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6270" w:rsidRPr="0030253F" w:rsidRDefault="009B6270" w:rsidP="0030253F">
      <w:pPr>
        <w:spacing w:line="480" w:lineRule="auto"/>
        <w:jc w:val="center"/>
        <w:rPr>
          <w:rFonts w:ascii="Times New Roman" w:eastAsia="Times New Roman" w:hAnsi="Times New Roman" w:cs="Times New Roman"/>
          <w:sz w:val="24"/>
          <w:szCs w:val="24"/>
        </w:rPr>
      </w:pPr>
    </w:p>
    <w:p w:rsidR="009B6270" w:rsidRPr="0030253F" w:rsidRDefault="009B6270" w:rsidP="0030253F">
      <w:pPr>
        <w:spacing w:line="480" w:lineRule="auto"/>
        <w:jc w:val="center"/>
        <w:rPr>
          <w:rFonts w:ascii="Times New Roman" w:eastAsia="Times New Roman" w:hAnsi="Times New Roman" w:cs="Times New Roman"/>
          <w:sz w:val="24"/>
          <w:szCs w:val="24"/>
        </w:rPr>
      </w:pPr>
    </w:p>
    <w:p w:rsidR="009B6270" w:rsidRPr="0030253F" w:rsidRDefault="009B6270" w:rsidP="0030253F">
      <w:pPr>
        <w:spacing w:line="480" w:lineRule="auto"/>
        <w:jc w:val="center"/>
        <w:rPr>
          <w:rFonts w:ascii="Times New Roman" w:eastAsia="Times New Roman" w:hAnsi="Times New Roman" w:cs="Times New Roman"/>
          <w:sz w:val="24"/>
          <w:szCs w:val="24"/>
        </w:rPr>
      </w:pPr>
    </w:p>
    <w:p w:rsidR="009B6270" w:rsidRPr="0030253F" w:rsidRDefault="009B6270" w:rsidP="0030253F">
      <w:pPr>
        <w:spacing w:line="480" w:lineRule="auto"/>
        <w:jc w:val="center"/>
        <w:rPr>
          <w:rFonts w:ascii="Times New Roman" w:eastAsia="Times New Roman" w:hAnsi="Times New Roman" w:cs="Times New Roman"/>
          <w:sz w:val="24"/>
          <w:szCs w:val="24"/>
        </w:rPr>
      </w:pPr>
    </w:p>
    <w:p w:rsidR="009B6270" w:rsidRPr="0030253F" w:rsidRDefault="009B6270" w:rsidP="0030253F">
      <w:pPr>
        <w:spacing w:line="480" w:lineRule="auto"/>
        <w:jc w:val="center"/>
        <w:rPr>
          <w:rFonts w:ascii="Times New Roman" w:eastAsia="Times New Roman" w:hAnsi="Times New Roman" w:cs="Times New Roman"/>
          <w:sz w:val="24"/>
          <w:szCs w:val="24"/>
        </w:rPr>
      </w:pPr>
    </w:p>
    <w:p w:rsidR="009B6270" w:rsidRPr="0030253F" w:rsidRDefault="009B6270" w:rsidP="0030253F">
      <w:pPr>
        <w:spacing w:line="480" w:lineRule="auto"/>
        <w:jc w:val="center"/>
        <w:rPr>
          <w:rFonts w:ascii="Times New Roman" w:eastAsia="Times New Roman" w:hAnsi="Times New Roman" w:cs="Times New Roman"/>
          <w:sz w:val="24"/>
          <w:szCs w:val="24"/>
        </w:rPr>
      </w:pPr>
    </w:p>
    <w:p w:rsidR="009B6270" w:rsidRPr="0030253F" w:rsidRDefault="009B6270" w:rsidP="0030253F">
      <w:pPr>
        <w:spacing w:line="480" w:lineRule="auto"/>
        <w:jc w:val="center"/>
        <w:rPr>
          <w:rFonts w:ascii="Times New Roman" w:eastAsia="Times New Roman" w:hAnsi="Times New Roman" w:cs="Times New Roman"/>
          <w:sz w:val="24"/>
          <w:szCs w:val="24"/>
        </w:rPr>
      </w:pPr>
    </w:p>
    <w:p w:rsidR="00164EB1" w:rsidRPr="0030253F" w:rsidRDefault="004F2D9D" w:rsidP="0030253F">
      <w:pPr>
        <w:spacing w:line="480" w:lineRule="auto"/>
        <w:jc w:val="center"/>
        <w:rPr>
          <w:rFonts w:ascii="Times New Roman" w:eastAsia="Times New Roman" w:hAnsi="Times New Roman" w:cs="Times New Roman"/>
          <w:sz w:val="24"/>
          <w:szCs w:val="24"/>
        </w:rPr>
      </w:pPr>
      <w:r w:rsidRPr="0030253F">
        <w:rPr>
          <w:rFonts w:ascii="Times New Roman" w:eastAsia="Times New Roman" w:hAnsi="Times New Roman" w:cs="Times New Roman"/>
          <w:sz w:val="24"/>
          <w:szCs w:val="24"/>
        </w:rPr>
        <w:t>Texas Government Onsite: Houston School System</w:t>
      </w:r>
    </w:p>
    <w:p w:rsidR="009B6270" w:rsidRPr="0030253F" w:rsidRDefault="009B6270" w:rsidP="0030253F">
      <w:pPr>
        <w:spacing w:line="480" w:lineRule="auto"/>
        <w:jc w:val="center"/>
        <w:rPr>
          <w:rFonts w:ascii="Times New Roman" w:eastAsia="Times New Roman" w:hAnsi="Times New Roman" w:cs="Times New Roman"/>
          <w:sz w:val="24"/>
          <w:szCs w:val="24"/>
        </w:rPr>
      </w:pPr>
      <w:r w:rsidRPr="0030253F">
        <w:rPr>
          <w:rFonts w:ascii="Times New Roman" w:eastAsia="Times New Roman" w:hAnsi="Times New Roman" w:cs="Times New Roman"/>
          <w:sz w:val="24"/>
          <w:szCs w:val="24"/>
        </w:rPr>
        <w:t>Name</w:t>
      </w:r>
    </w:p>
    <w:p w:rsidR="009B6270" w:rsidRPr="0030253F" w:rsidRDefault="009B6270" w:rsidP="0030253F">
      <w:pPr>
        <w:spacing w:line="480" w:lineRule="auto"/>
        <w:jc w:val="center"/>
        <w:rPr>
          <w:rFonts w:ascii="Times New Roman" w:eastAsia="Times New Roman" w:hAnsi="Times New Roman" w:cs="Times New Roman"/>
          <w:sz w:val="24"/>
          <w:szCs w:val="24"/>
        </w:rPr>
      </w:pPr>
      <w:r w:rsidRPr="0030253F">
        <w:rPr>
          <w:rFonts w:ascii="Times New Roman" w:eastAsia="Times New Roman" w:hAnsi="Times New Roman" w:cs="Times New Roman"/>
          <w:sz w:val="24"/>
          <w:szCs w:val="24"/>
        </w:rPr>
        <w:t>Institutional Affiliation</w:t>
      </w:r>
    </w:p>
    <w:p w:rsidR="004F2D9D" w:rsidRPr="0030253F" w:rsidRDefault="004F2D9D" w:rsidP="0030253F">
      <w:pPr>
        <w:spacing w:line="480" w:lineRule="auto"/>
        <w:jc w:val="center"/>
        <w:rPr>
          <w:rFonts w:ascii="Times New Roman" w:eastAsia="Times New Roman" w:hAnsi="Times New Roman" w:cs="Times New Roman"/>
          <w:sz w:val="24"/>
          <w:szCs w:val="24"/>
        </w:rPr>
      </w:pPr>
      <w:r w:rsidRPr="0030253F">
        <w:rPr>
          <w:rFonts w:ascii="Times New Roman" w:eastAsia="Times New Roman" w:hAnsi="Times New Roman" w:cs="Times New Roman"/>
          <w:sz w:val="24"/>
          <w:szCs w:val="24"/>
        </w:rPr>
        <w:br w:type="page"/>
      </w:r>
    </w:p>
    <w:p w:rsidR="004F2D9D" w:rsidRPr="0030253F" w:rsidRDefault="00126E15" w:rsidP="0030253F">
      <w:pPr>
        <w:spacing w:line="480" w:lineRule="auto"/>
        <w:rPr>
          <w:rFonts w:ascii="Times New Roman" w:hAnsi="Times New Roman" w:cs="Times New Roman"/>
          <w:b/>
          <w:sz w:val="24"/>
          <w:szCs w:val="24"/>
        </w:rPr>
      </w:pPr>
      <w:r w:rsidRPr="0030253F">
        <w:rPr>
          <w:rFonts w:ascii="Times New Roman" w:hAnsi="Times New Roman" w:cs="Times New Roman"/>
          <w:b/>
          <w:sz w:val="24"/>
          <w:szCs w:val="24"/>
        </w:rPr>
        <w:lastRenderedPageBreak/>
        <w:t xml:space="preserve">Houston City Council Meeting </w:t>
      </w:r>
    </w:p>
    <w:p w:rsidR="00CB36F7" w:rsidRPr="0030253F" w:rsidRDefault="001E76D9" w:rsidP="0030253F">
      <w:pPr>
        <w:spacing w:line="480" w:lineRule="auto"/>
        <w:rPr>
          <w:rFonts w:ascii="Times New Roman" w:hAnsi="Times New Roman" w:cs="Times New Roman"/>
          <w:sz w:val="24"/>
          <w:szCs w:val="24"/>
        </w:rPr>
      </w:pPr>
      <w:r w:rsidRPr="0030253F">
        <w:rPr>
          <w:rFonts w:ascii="Times New Roman" w:hAnsi="Times New Roman" w:cs="Times New Roman"/>
          <w:b/>
          <w:sz w:val="24"/>
          <w:szCs w:val="24"/>
        </w:rPr>
        <w:tab/>
      </w:r>
      <w:r w:rsidRPr="0030253F">
        <w:rPr>
          <w:rFonts w:ascii="Times New Roman" w:hAnsi="Times New Roman" w:cs="Times New Roman"/>
          <w:sz w:val="24"/>
          <w:szCs w:val="24"/>
        </w:rPr>
        <w:t>There has been increased calls for the increased funding in education programs in Houston Texas. While the annual budget has increased to $5.1 billion, it is clear that the funding of education expansion programs has also increase</w:t>
      </w:r>
      <w:r w:rsidR="001A254A" w:rsidRPr="0030253F">
        <w:rPr>
          <w:rFonts w:ascii="Times New Roman" w:hAnsi="Times New Roman" w:cs="Times New Roman"/>
          <w:sz w:val="24"/>
          <w:szCs w:val="24"/>
        </w:rPr>
        <w:t xml:space="preserve">d over the years. The </w:t>
      </w:r>
      <w:r w:rsidR="00CB36F7" w:rsidRPr="0030253F">
        <w:rPr>
          <w:rFonts w:ascii="Times New Roman" w:hAnsi="Times New Roman" w:cs="Times New Roman"/>
          <w:sz w:val="24"/>
          <w:szCs w:val="24"/>
        </w:rPr>
        <w:t>Houston</w:t>
      </w:r>
      <w:r w:rsidR="001A254A" w:rsidRPr="0030253F">
        <w:rPr>
          <w:rFonts w:ascii="Times New Roman" w:hAnsi="Times New Roman" w:cs="Times New Roman"/>
          <w:sz w:val="24"/>
          <w:szCs w:val="24"/>
        </w:rPr>
        <w:t xml:space="preserve"> city council meeting in</w:t>
      </w:r>
      <w:r w:rsidR="00E41C6B" w:rsidRPr="0030253F">
        <w:rPr>
          <w:rFonts w:ascii="Times New Roman" w:hAnsi="Times New Roman" w:cs="Times New Roman"/>
          <w:sz w:val="24"/>
          <w:szCs w:val="24"/>
        </w:rPr>
        <w:t xml:space="preserve"> 13</w:t>
      </w:r>
      <w:r w:rsidR="00E41C6B" w:rsidRPr="0030253F">
        <w:rPr>
          <w:rFonts w:ascii="Times New Roman" w:hAnsi="Times New Roman" w:cs="Times New Roman"/>
          <w:sz w:val="24"/>
          <w:szCs w:val="24"/>
          <w:vertAlign w:val="superscript"/>
        </w:rPr>
        <w:t>th</w:t>
      </w:r>
      <w:r w:rsidR="00E41C6B" w:rsidRPr="0030253F">
        <w:rPr>
          <w:rFonts w:ascii="Times New Roman" w:hAnsi="Times New Roman" w:cs="Times New Roman"/>
          <w:sz w:val="24"/>
          <w:szCs w:val="24"/>
        </w:rPr>
        <w:t xml:space="preserve"> July</w:t>
      </w:r>
      <w:r w:rsidR="001A254A" w:rsidRPr="0030253F">
        <w:rPr>
          <w:rFonts w:ascii="Times New Roman" w:hAnsi="Times New Roman" w:cs="Times New Roman"/>
          <w:sz w:val="24"/>
          <w:szCs w:val="24"/>
        </w:rPr>
        <w:t xml:space="preserve"> 2021 has resolved to increase funding for schools to ensure that more students get catered for through the measures that have been pass</w:t>
      </w:r>
      <w:r w:rsidR="00CB36F7" w:rsidRPr="0030253F">
        <w:rPr>
          <w:rFonts w:ascii="Times New Roman" w:hAnsi="Times New Roman" w:cs="Times New Roman"/>
          <w:sz w:val="24"/>
          <w:szCs w:val="24"/>
        </w:rPr>
        <w:t>ed by the city council members. In a recent meeting, it was clear that funding of Houston area schools demonstrated that many of the staff members and the students had lagged behind the issues of funding in the area. As a result, there has been rising cases of dropouts in the region due to the fact that funding has become a major issue in the region. This has called for both state and federal interventions to ensure that the state got improved funding that would ensure that these policies improved their performance on the area over time.</w:t>
      </w:r>
    </w:p>
    <w:p w:rsidR="00CB36F7" w:rsidRPr="0030253F" w:rsidRDefault="00CB36F7" w:rsidP="0030253F">
      <w:pPr>
        <w:spacing w:line="480" w:lineRule="auto"/>
        <w:ind w:firstLine="720"/>
        <w:rPr>
          <w:rFonts w:ascii="Times New Roman" w:hAnsi="Times New Roman" w:cs="Times New Roman"/>
          <w:sz w:val="24"/>
          <w:szCs w:val="24"/>
        </w:rPr>
      </w:pPr>
      <w:r w:rsidRPr="0030253F">
        <w:rPr>
          <w:rFonts w:ascii="Times New Roman" w:hAnsi="Times New Roman" w:cs="Times New Roman"/>
          <w:sz w:val="24"/>
          <w:szCs w:val="24"/>
        </w:rPr>
        <w:t>Several deliberations to increase attendance and reduce absenteeism have been reduced in a means to increase the daily attendance to funding in schools. While the average daily attendance has continued to decline over the years, there has been a need to improve the state funding to ensure that these institutions in the region received adequate funding that has been desired for many years. The county has established a long term year funding program that is aimed at ensuring that every individual in the county has achieved massive funding from the program. The focus of this program is to ensure that there has been established and massive development especially when it comes to programs relating to the investment of early childhood.</w:t>
      </w:r>
    </w:p>
    <w:p w:rsidR="00126E15" w:rsidRPr="0030253F" w:rsidRDefault="00126E15" w:rsidP="0030253F">
      <w:pPr>
        <w:spacing w:line="480" w:lineRule="auto"/>
        <w:rPr>
          <w:rFonts w:ascii="Times New Roman" w:hAnsi="Times New Roman" w:cs="Times New Roman"/>
          <w:b/>
          <w:sz w:val="24"/>
          <w:szCs w:val="24"/>
        </w:rPr>
      </w:pPr>
      <w:r w:rsidRPr="0030253F">
        <w:rPr>
          <w:rFonts w:ascii="Times New Roman" w:hAnsi="Times New Roman" w:cs="Times New Roman"/>
          <w:b/>
          <w:sz w:val="24"/>
          <w:szCs w:val="24"/>
        </w:rPr>
        <w:t xml:space="preserve">Harris County Commission Court Meeting </w:t>
      </w:r>
    </w:p>
    <w:p w:rsidR="00CB36F7" w:rsidRPr="0030253F" w:rsidRDefault="00C03CB4" w:rsidP="0030253F">
      <w:pPr>
        <w:spacing w:line="480" w:lineRule="auto"/>
        <w:ind w:firstLine="720"/>
        <w:rPr>
          <w:rFonts w:ascii="Times New Roman" w:hAnsi="Times New Roman" w:cs="Times New Roman"/>
          <w:sz w:val="24"/>
          <w:szCs w:val="24"/>
        </w:rPr>
      </w:pPr>
      <w:r w:rsidRPr="0030253F">
        <w:rPr>
          <w:rFonts w:ascii="Times New Roman" w:hAnsi="Times New Roman" w:cs="Times New Roman"/>
          <w:sz w:val="24"/>
          <w:szCs w:val="24"/>
        </w:rPr>
        <w:t xml:space="preserve">  In October 27</w:t>
      </w:r>
      <w:r w:rsidRPr="0030253F">
        <w:rPr>
          <w:rFonts w:ascii="Times New Roman" w:hAnsi="Times New Roman" w:cs="Times New Roman"/>
          <w:sz w:val="24"/>
          <w:szCs w:val="24"/>
          <w:vertAlign w:val="superscript"/>
        </w:rPr>
        <w:t>th</w:t>
      </w:r>
      <w:r w:rsidRPr="0030253F">
        <w:rPr>
          <w:rFonts w:ascii="Times New Roman" w:hAnsi="Times New Roman" w:cs="Times New Roman"/>
          <w:sz w:val="24"/>
          <w:szCs w:val="24"/>
        </w:rPr>
        <w:t xml:space="preserve"> 2020, the Harris County Commissioners court approved extra fund on the early childhood impact fund for interventions and programs in the county. This issue had </w:t>
      </w:r>
      <w:r w:rsidRPr="0030253F">
        <w:rPr>
          <w:rFonts w:ascii="Times New Roman" w:hAnsi="Times New Roman" w:cs="Times New Roman"/>
          <w:sz w:val="24"/>
          <w:szCs w:val="24"/>
        </w:rPr>
        <w:lastRenderedPageBreak/>
        <w:t xml:space="preserve">been one of the most debatable challenges in the court as it affected the sustainability and scalability of the early childhood intervention programs in the count. The issue of funding has had a significant impact and contentious issue in the politics of Harris County. However, the establishment of this fund has led to the development of programs that are aimed at improving medium to long term positions and performance in the county. </w:t>
      </w:r>
    </w:p>
    <w:p w:rsidR="007F4AC4" w:rsidRPr="0030253F" w:rsidRDefault="006533DA" w:rsidP="0030253F">
      <w:pPr>
        <w:spacing w:line="480" w:lineRule="auto"/>
        <w:ind w:firstLine="720"/>
        <w:rPr>
          <w:rFonts w:ascii="Times New Roman" w:hAnsi="Times New Roman" w:cs="Times New Roman"/>
          <w:sz w:val="24"/>
          <w:szCs w:val="24"/>
        </w:rPr>
      </w:pPr>
      <w:r w:rsidRPr="0030253F">
        <w:rPr>
          <w:rFonts w:ascii="Times New Roman" w:hAnsi="Times New Roman" w:cs="Times New Roman"/>
          <w:sz w:val="24"/>
          <w:szCs w:val="24"/>
        </w:rPr>
        <w:t>The main goals that have been established to promote the early childhood fund in Harris County are aimed at investments in evidence based solutions and cost effective measures that would improve education programs and performance in the county. The establishment of the fund is also aimed at increasing massive data collection and evaluation of the childhood outcomes especially those in education systems. In addition, there was a need for creating pathways that would lead to long term and scalable measures that would continue to provide for massive develo</w:t>
      </w:r>
      <w:r w:rsidR="0010122B" w:rsidRPr="0030253F">
        <w:rPr>
          <w:rFonts w:ascii="Times New Roman" w:hAnsi="Times New Roman" w:cs="Times New Roman"/>
          <w:sz w:val="24"/>
          <w:szCs w:val="24"/>
        </w:rPr>
        <w:t>pment in the county.</w:t>
      </w:r>
    </w:p>
    <w:p w:rsidR="00126E15" w:rsidRPr="0030253F" w:rsidRDefault="00126E15" w:rsidP="0030253F">
      <w:pPr>
        <w:spacing w:line="480" w:lineRule="auto"/>
        <w:rPr>
          <w:rFonts w:ascii="Times New Roman" w:hAnsi="Times New Roman" w:cs="Times New Roman"/>
          <w:b/>
          <w:sz w:val="24"/>
          <w:szCs w:val="24"/>
        </w:rPr>
      </w:pPr>
      <w:r w:rsidRPr="0030253F">
        <w:rPr>
          <w:rFonts w:ascii="Times New Roman" w:hAnsi="Times New Roman" w:cs="Times New Roman"/>
          <w:b/>
          <w:sz w:val="24"/>
          <w:szCs w:val="24"/>
        </w:rPr>
        <w:t xml:space="preserve">Houston ISD Public School Board of education </w:t>
      </w:r>
    </w:p>
    <w:p w:rsidR="006E5CAD" w:rsidRPr="0030253F" w:rsidRDefault="006E5CAD" w:rsidP="0030253F">
      <w:pPr>
        <w:spacing w:line="480" w:lineRule="auto"/>
        <w:ind w:left="360" w:firstLine="360"/>
        <w:rPr>
          <w:rFonts w:ascii="Times New Roman" w:hAnsi="Times New Roman" w:cs="Times New Roman"/>
          <w:color w:val="000000"/>
          <w:sz w:val="24"/>
          <w:szCs w:val="24"/>
          <w:shd w:val="clear" w:color="auto" w:fill="FFFFFF"/>
        </w:rPr>
      </w:pPr>
      <w:r w:rsidRPr="0030253F">
        <w:rPr>
          <w:rFonts w:ascii="Times New Roman" w:hAnsi="Times New Roman" w:cs="Times New Roman"/>
          <w:sz w:val="24"/>
          <w:szCs w:val="24"/>
        </w:rPr>
        <w:t xml:space="preserve">     The </w:t>
      </w:r>
      <w:r w:rsidRPr="0030253F">
        <w:rPr>
          <w:rFonts w:ascii="Times New Roman" w:hAnsi="Times New Roman" w:cs="Times New Roman"/>
          <w:color w:val="000000"/>
          <w:sz w:val="24"/>
          <w:szCs w:val="24"/>
          <w:shd w:val="clear" w:color="auto" w:fill="FFFFFF"/>
        </w:rPr>
        <w:t>Houston City board Meeting held on June 10</w:t>
      </w:r>
      <w:r w:rsidRPr="0030253F">
        <w:rPr>
          <w:rFonts w:ascii="Times New Roman" w:hAnsi="Times New Roman" w:cs="Times New Roman"/>
          <w:color w:val="000000"/>
          <w:sz w:val="24"/>
          <w:szCs w:val="24"/>
          <w:shd w:val="clear" w:color="auto" w:fill="FFFFFF"/>
          <w:vertAlign w:val="superscript"/>
        </w:rPr>
        <w:t>th</w:t>
      </w:r>
      <w:r w:rsidRPr="0030253F">
        <w:rPr>
          <w:rFonts w:ascii="Times New Roman" w:hAnsi="Times New Roman" w:cs="Times New Roman"/>
          <w:color w:val="000000"/>
          <w:sz w:val="24"/>
          <w:szCs w:val="24"/>
          <w:shd w:val="clear" w:color="auto" w:fill="FFFFFF"/>
        </w:rPr>
        <w:t xml:space="preserve"> 2021 resolved several deliberations. The first deliberation into the meeting is the waiver of school fees for low attendance and missed school days as a result of the Covid-19 state waivers. The School Fees waiver  by the board measures are aimed at alleviating pain for majority of parents who have been facing hardships as a result of the existing challenges that have been raised as a result of the growing issue of Covid-19. There is a need to establish sufficient measures to all citizens to ensure that these Covid-19 impact does not affect many citizens and residents in the country. As a result, sufficient measures need to be put in place to ensure that the city of Houston does not have significant impact from these Covid-19 impact. The second deliberation was to approve and utilize the state and industry certifying agencies for students </w:t>
      </w:r>
      <w:r w:rsidRPr="0030253F">
        <w:rPr>
          <w:rFonts w:ascii="Times New Roman" w:hAnsi="Times New Roman" w:cs="Times New Roman"/>
          <w:color w:val="000000"/>
          <w:sz w:val="24"/>
          <w:szCs w:val="24"/>
          <w:shd w:val="clear" w:color="auto" w:fill="FFFFFF"/>
        </w:rPr>
        <w:lastRenderedPageBreak/>
        <w:t xml:space="preserve">who have been enrolled in career and technical education programming in 2021 to 2022 academic years. </w:t>
      </w:r>
    </w:p>
    <w:p w:rsidR="006E5CAD" w:rsidRPr="0030253F" w:rsidRDefault="0010122B" w:rsidP="0030253F">
      <w:pPr>
        <w:spacing w:line="480" w:lineRule="auto"/>
        <w:ind w:left="360" w:firstLine="720"/>
        <w:rPr>
          <w:rFonts w:ascii="Times New Roman" w:hAnsi="Times New Roman" w:cs="Times New Roman"/>
          <w:sz w:val="24"/>
          <w:szCs w:val="24"/>
        </w:rPr>
      </w:pPr>
      <w:r w:rsidRPr="0030253F">
        <w:rPr>
          <w:rFonts w:ascii="Times New Roman" w:hAnsi="Times New Roman" w:cs="Times New Roman"/>
          <w:color w:val="000000"/>
          <w:sz w:val="24"/>
          <w:szCs w:val="24"/>
          <w:shd w:val="clear" w:color="auto" w:fill="FFFFFF"/>
        </w:rPr>
        <w:t xml:space="preserve"> The deliberation by Harris County to provide investments in early childhood would continue to provide sufficient funding to the county. </w:t>
      </w:r>
      <w:r w:rsidR="006E5CAD" w:rsidRPr="0030253F">
        <w:rPr>
          <w:rFonts w:ascii="Times New Roman" w:hAnsi="Times New Roman" w:cs="Times New Roman"/>
          <w:color w:val="000000"/>
          <w:sz w:val="24"/>
          <w:szCs w:val="24"/>
          <w:shd w:val="clear" w:color="auto" w:fill="FFFFFF"/>
        </w:rPr>
        <w:t xml:space="preserve">The other deliberation by the board was to ensure that there was approval and execution of construction contracts for the sports fields for the schools around Houston Area. The execution and financing of these institutions is aimed at ensuring that there has been support and also execution of programs that are aimed at financing individuals into the programs of education within the district. There is also a need to adopt and resolve a debt management policy whose focus is to provide cash management and investment policies by brokers across the state. This would improve the opportunity for the management of </w:t>
      </w:r>
      <w:r w:rsidR="006E5CAD" w:rsidRPr="0030253F">
        <w:rPr>
          <w:rFonts w:ascii="Times New Roman" w:hAnsi="Times New Roman" w:cs="Times New Roman"/>
          <w:sz w:val="24"/>
          <w:szCs w:val="24"/>
        </w:rPr>
        <w:t>t</w:t>
      </w:r>
      <w:r w:rsidR="006E5CAD" w:rsidRPr="0030253F">
        <w:rPr>
          <w:rFonts w:ascii="Times New Roman" w:hAnsi="Times New Roman" w:cs="Times New Roman"/>
          <w:color w:val="000000"/>
          <w:sz w:val="24"/>
          <w:szCs w:val="24"/>
          <w:shd w:val="clear" w:color="auto" w:fill="FFFFFF"/>
        </w:rPr>
        <w:t>hese programs by the state. The other resolution was to increase the funding for those programs that have not been supported in the state region. The importance of providing these funds is to help the local population get the necessary funds that are required to ensure that these programs have been provided to the people. A consolidated fund would also provide student allocation</w:t>
      </w:r>
      <w:r w:rsidR="0030253F" w:rsidRPr="0030253F">
        <w:rPr>
          <w:rFonts w:ascii="Times New Roman" w:hAnsi="Times New Roman" w:cs="Times New Roman"/>
          <w:color w:val="000000"/>
          <w:sz w:val="24"/>
          <w:szCs w:val="24"/>
          <w:shd w:val="clear" w:color="auto" w:fill="FFFFFF"/>
        </w:rPr>
        <w:t xml:space="preserve"> through such deliberation (</w:t>
      </w:r>
      <w:proofErr w:type="spellStart"/>
      <w:r w:rsidR="0030253F" w:rsidRPr="0030253F">
        <w:rPr>
          <w:rFonts w:ascii="Times New Roman" w:hAnsi="Times New Roman" w:cs="Times New Roman"/>
          <w:color w:val="000000"/>
          <w:sz w:val="24"/>
          <w:szCs w:val="24"/>
          <w:shd w:val="clear" w:color="auto" w:fill="FFFFFF"/>
        </w:rPr>
        <w:t>Eby</w:t>
      </w:r>
      <w:proofErr w:type="spellEnd"/>
      <w:r w:rsidR="0030253F" w:rsidRPr="0030253F">
        <w:rPr>
          <w:rFonts w:ascii="Times New Roman" w:hAnsi="Times New Roman" w:cs="Times New Roman"/>
          <w:color w:val="000000"/>
          <w:sz w:val="24"/>
          <w:szCs w:val="24"/>
          <w:shd w:val="clear" w:color="auto" w:fill="FFFFFF"/>
        </w:rPr>
        <w:t xml:space="preserve">, 2021). </w:t>
      </w:r>
    </w:p>
    <w:p w:rsidR="00215DE7" w:rsidRPr="0030253F" w:rsidRDefault="00215DE7" w:rsidP="0030253F">
      <w:pPr>
        <w:pStyle w:val="ListParagraph"/>
        <w:numPr>
          <w:ilvl w:val="0"/>
          <w:numId w:val="1"/>
        </w:numPr>
        <w:spacing w:line="480" w:lineRule="auto"/>
        <w:rPr>
          <w:rFonts w:ascii="Times New Roman" w:hAnsi="Times New Roman" w:cs="Times New Roman"/>
          <w:b/>
          <w:sz w:val="24"/>
          <w:szCs w:val="24"/>
        </w:rPr>
      </w:pPr>
      <w:r w:rsidRPr="0030253F">
        <w:rPr>
          <w:rFonts w:ascii="Times New Roman" w:hAnsi="Times New Roman" w:cs="Times New Roman"/>
          <w:b/>
          <w:sz w:val="24"/>
          <w:szCs w:val="24"/>
        </w:rPr>
        <w:t xml:space="preserve">Impact of key discussions on the citizens of the city </w:t>
      </w:r>
    </w:p>
    <w:p w:rsidR="00215DE7" w:rsidRPr="0030253F" w:rsidRDefault="00215DE7" w:rsidP="0030253F">
      <w:pPr>
        <w:spacing w:line="480" w:lineRule="auto"/>
        <w:ind w:firstLine="720"/>
        <w:rPr>
          <w:rFonts w:ascii="Times New Roman" w:hAnsi="Times New Roman" w:cs="Times New Roman"/>
          <w:sz w:val="24"/>
          <w:szCs w:val="24"/>
        </w:rPr>
      </w:pPr>
      <w:r w:rsidRPr="0030253F">
        <w:rPr>
          <w:rFonts w:ascii="Times New Roman" w:hAnsi="Times New Roman" w:cs="Times New Roman"/>
          <w:sz w:val="24"/>
          <w:szCs w:val="24"/>
        </w:rPr>
        <w:t>The deliberation to waiver school fees through a state policy in Houston means that parents will not face huge impact in trying to raise fees for their school going children. The waiver comes at a right time when many parents in Texas and Houston in particular have lost their jobs as a result of the Covid-19 restrictions and economic impact. These state waivers are aimed at ensuring that most of the residents in the city do not have a hard time in trying to live normal life</w:t>
      </w:r>
      <w:r w:rsidR="007941AA" w:rsidRPr="0030253F">
        <w:rPr>
          <w:rFonts w:ascii="Times New Roman" w:hAnsi="Times New Roman" w:cs="Times New Roman"/>
          <w:sz w:val="24"/>
          <w:szCs w:val="24"/>
        </w:rPr>
        <w:t xml:space="preserve">styles. The second deliberation on utilizing and certifying the agencies that have been </w:t>
      </w:r>
      <w:r w:rsidR="007941AA" w:rsidRPr="0030253F">
        <w:rPr>
          <w:rFonts w:ascii="Times New Roman" w:hAnsi="Times New Roman" w:cs="Times New Roman"/>
          <w:sz w:val="24"/>
          <w:szCs w:val="24"/>
        </w:rPr>
        <w:lastRenderedPageBreak/>
        <w:t>enrolled in career and technical education programming in academic years 2021 to 2022 will achieve improved innov</w:t>
      </w:r>
      <w:r w:rsidR="0030253F" w:rsidRPr="0030253F">
        <w:rPr>
          <w:rFonts w:ascii="Times New Roman" w:hAnsi="Times New Roman" w:cs="Times New Roman"/>
          <w:sz w:val="24"/>
          <w:szCs w:val="24"/>
        </w:rPr>
        <w:t>ation and economic empowerment (</w:t>
      </w:r>
      <w:proofErr w:type="spellStart"/>
      <w:r w:rsidR="0030253F" w:rsidRPr="0030253F">
        <w:rPr>
          <w:rFonts w:ascii="Times New Roman" w:hAnsi="Times New Roman" w:cs="Times New Roman"/>
          <w:sz w:val="24"/>
          <w:szCs w:val="24"/>
        </w:rPr>
        <w:t>Eby</w:t>
      </w:r>
      <w:proofErr w:type="spellEnd"/>
      <w:r w:rsidR="0030253F" w:rsidRPr="0030253F">
        <w:rPr>
          <w:rFonts w:ascii="Times New Roman" w:hAnsi="Times New Roman" w:cs="Times New Roman"/>
          <w:sz w:val="24"/>
          <w:szCs w:val="24"/>
        </w:rPr>
        <w:t xml:space="preserve">, 2021). </w:t>
      </w:r>
    </w:p>
    <w:p w:rsidR="00DB13D9" w:rsidRPr="0030253F" w:rsidRDefault="006E5CAD" w:rsidP="0030253F">
      <w:pPr>
        <w:spacing w:line="480" w:lineRule="auto"/>
        <w:ind w:firstLine="720"/>
        <w:rPr>
          <w:rFonts w:ascii="Times New Roman" w:hAnsi="Times New Roman" w:cs="Times New Roman"/>
          <w:sz w:val="24"/>
          <w:szCs w:val="24"/>
        </w:rPr>
      </w:pPr>
      <w:r w:rsidRPr="0030253F">
        <w:rPr>
          <w:rFonts w:ascii="Times New Roman" w:hAnsi="Times New Roman" w:cs="Times New Roman"/>
          <w:sz w:val="24"/>
          <w:szCs w:val="24"/>
        </w:rPr>
        <w:t>The interventions by the board of education in the school system in Houston is one that has helped to improve the waiver program that would help the people of Texas to improve their education welfare. The improvements on curriculum agenda in Houston and Harris will lift the performance of the candidates who have continued to fail in the county schools. This will lead to a massive increase and improvements in the school programs by the students who have continued to press for a rising increase in performance in t</w:t>
      </w:r>
      <w:r w:rsidR="0028389D" w:rsidRPr="0030253F">
        <w:rPr>
          <w:rFonts w:ascii="Times New Roman" w:hAnsi="Times New Roman" w:cs="Times New Roman"/>
          <w:sz w:val="24"/>
          <w:szCs w:val="24"/>
        </w:rPr>
        <w:t>hese educational platforms. The support of parents in terms of the fees waiver programs has come in a time when most of the citizens throughout the country have gained massive interventions from the school programs in terms of their support to the local education. This type of deliberation is aimed at ensuring that the state has achieved sufficient developments over the years that are aimed at increasing workforce.</w:t>
      </w:r>
    </w:p>
    <w:p w:rsidR="00DB13D9" w:rsidRPr="0030253F" w:rsidRDefault="00DB13D9" w:rsidP="0030253F">
      <w:pPr>
        <w:spacing w:line="480" w:lineRule="auto"/>
        <w:rPr>
          <w:rFonts w:ascii="Times New Roman" w:hAnsi="Times New Roman" w:cs="Times New Roman"/>
          <w:sz w:val="24"/>
          <w:szCs w:val="24"/>
        </w:rPr>
      </w:pPr>
      <w:r w:rsidRPr="0030253F">
        <w:rPr>
          <w:rFonts w:ascii="Times New Roman" w:hAnsi="Times New Roman" w:cs="Times New Roman"/>
          <w:sz w:val="24"/>
          <w:szCs w:val="24"/>
        </w:rPr>
        <w:br w:type="page"/>
      </w:r>
    </w:p>
    <w:p w:rsidR="006E5CAD" w:rsidRPr="0030253F" w:rsidRDefault="00DB13D9" w:rsidP="0030253F">
      <w:pPr>
        <w:spacing w:line="480" w:lineRule="auto"/>
        <w:jc w:val="center"/>
        <w:rPr>
          <w:rFonts w:ascii="Times New Roman" w:hAnsi="Times New Roman" w:cs="Times New Roman"/>
          <w:b/>
          <w:sz w:val="24"/>
          <w:szCs w:val="24"/>
        </w:rPr>
      </w:pPr>
      <w:r w:rsidRPr="0030253F">
        <w:rPr>
          <w:rFonts w:ascii="Times New Roman" w:hAnsi="Times New Roman" w:cs="Times New Roman"/>
          <w:b/>
          <w:sz w:val="24"/>
          <w:szCs w:val="24"/>
        </w:rPr>
        <w:lastRenderedPageBreak/>
        <w:t>References</w:t>
      </w:r>
    </w:p>
    <w:p w:rsidR="00DB13D9" w:rsidRPr="0030253F" w:rsidRDefault="007A37C3" w:rsidP="0030253F">
      <w:pPr>
        <w:spacing w:line="480" w:lineRule="auto"/>
        <w:rPr>
          <w:rFonts w:ascii="Times New Roman" w:hAnsi="Times New Roman" w:cs="Times New Roman"/>
          <w:b/>
          <w:sz w:val="24"/>
          <w:szCs w:val="24"/>
        </w:rPr>
      </w:pPr>
      <w:hyperlink r:id="rId7" w:history="1">
        <w:r w:rsidR="009C33ED" w:rsidRPr="0030253F">
          <w:rPr>
            <w:rStyle w:val="Hyperlink"/>
            <w:rFonts w:ascii="Times New Roman" w:hAnsi="Times New Roman" w:cs="Times New Roman"/>
            <w:b/>
            <w:sz w:val="24"/>
            <w:szCs w:val="24"/>
          </w:rPr>
          <w:t>https://cjo.harriscountytx.gov/Portals/66/Documents/Impact-Fund/ECIF_Implementation_RFP_Bid%20200315.pdf?ver=pU2o5i3nveXGbR-mSEzn-A%3d%3d</w:t>
        </w:r>
      </w:hyperlink>
    </w:p>
    <w:p w:rsidR="009C33ED" w:rsidRPr="0030253F" w:rsidRDefault="007A37C3" w:rsidP="0030253F">
      <w:pPr>
        <w:spacing w:line="480" w:lineRule="auto"/>
        <w:rPr>
          <w:rFonts w:ascii="Times New Roman" w:hAnsi="Times New Roman" w:cs="Times New Roman"/>
          <w:b/>
          <w:sz w:val="24"/>
          <w:szCs w:val="24"/>
        </w:rPr>
      </w:pPr>
      <w:hyperlink r:id="rId8" w:history="1">
        <w:r w:rsidR="001A254A" w:rsidRPr="0030253F">
          <w:rPr>
            <w:rStyle w:val="Hyperlink"/>
            <w:rFonts w:ascii="Times New Roman" w:hAnsi="Times New Roman" w:cs="Times New Roman"/>
            <w:b/>
            <w:sz w:val="24"/>
            <w:szCs w:val="24"/>
          </w:rPr>
          <w:t>https://houston.novusagenda.com/agendapublic/</w:t>
        </w:r>
      </w:hyperlink>
    </w:p>
    <w:p w:rsidR="0030253F" w:rsidRPr="0030253F" w:rsidRDefault="0030253F" w:rsidP="0030253F">
      <w:pPr>
        <w:pBdr>
          <w:bottom w:val="single" w:sz="6" w:space="1" w:color="auto"/>
        </w:pBdr>
        <w:spacing w:after="0" w:line="480" w:lineRule="auto"/>
        <w:jc w:val="center"/>
        <w:rPr>
          <w:rFonts w:ascii="Times New Roman" w:eastAsia="Times New Roman" w:hAnsi="Times New Roman" w:cs="Times New Roman"/>
          <w:vanish/>
          <w:sz w:val="24"/>
          <w:szCs w:val="24"/>
        </w:rPr>
      </w:pPr>
      <w:r w:rsidRPr="0030253F">
        <w:rPr>
          <w:rFonts w:ascii="Times New Roman" w:eastAsia="Times New Roman" w:hAnsi="Times New Roman" w:cs="Times New Roman"/>
          <w:vanish/>
          <w:sz w:val="24"/>
          <w:szCs w:val="24"/>
        </w:rPr>
        <w:t>Top of Form</w:t>
      </w:r>
    </w:p>
    <w:p w:rsidR="0030253F" w:rsidRPr="0030253F" w:rsidRDefault="0030253F" w:rsidP="0030253F">
      <w:pPr>
        <w:shd w:val="clear" w:color="auto" w:fill="FFFFFF"/>
        <w:spacing w:after="0" w:line="480" w:lineRule="auto"/>
        <w:rPr>
          <w:rFonts w:ascii="Times New Roman" w:eastAsia="Arial Unicode MS" w:hAnsi="Times New Roman" w:cs="Times New Roman"/>
          <w:color w:val="000000"/>
          <w:sz w:val="24"/>
          <w:szCs w:val="24"/>
        </w:rPr>
      </w:pPr>
      <w:proofErr w:type="spellStart"/>
      <w:r w:rsidRPr="0030253F">
        <w:rPr>
          <w:rFonts w:ascii="Times New Roman" w:eastAsia="Arial Unicode MS" w:hAnsi="Times New Roman" w:cs="Times New Roman"/>
          <w:color w:val="000000"/>
          <w:sz w:val="24"/>
          <w:szCs w:val="24"/>
        </w:rPr>
        <w:t>Eby</w:t>
      </w:r>
      <w:proofErr w:type="spellEnd"/>
      <w:r w:rsidRPr="0030253F">
        <w:rPr>
          <w:rFonts w:ascii="Times New Roman" w:eastAsia="Arial Unicode MS" w:hAnsi="Times New Roman" w:cs="Times New Roman"/>
          <w:color w:val="000000"/>
          <w:sz w:val="24"/>
          <w:szCs w:val="24"/>
        </w:rPr>
        <w:t>, F. (2021). </w:t>
      </w:r>
      <w:r w:rsidRPr="0030253F">
        <w:rPr>
          <w:rFonts w:ascii="Times New Roman" w:eastAsia="Arial Unicode MS" w:hAnsi="Times New Roman" w:cs="Times New Roman"/>
          <w:i/>
          <w:iCs/>
          <w:color w:val="000000"/>
          <w:sz w:val="24"/>
          <w:szCs w:val="24"/>
        </w:rPr>
        <w:t>The development of education in Texas</w:t>
      </w:r>
      <w:r w:rsidRPr="0030253F">
        <w:rPr>
          <w:rFonts w:ascii="Times New Roman" w:eastAsia="Arial Unicode MS" w:hAnsi="Times New Roman" w:cs="Times New Roman"/>
          <w:color w:val="000000"/>
          <w:sz w:val="24"/>
          <w:szCs w:val="24"/>
        </w:rPr>
        <w:t>. New York: Macmillan Co.</w:t>
      </w:r>
    </w:p>
    <w:p w:rsidR="0030253F" w:rsidRPr="0030253F" w:rsidRDefault="0030253F" w:rsidP="0030253F">
      <w:pPr>
        <w:pBdr>
          <w:top w:val="single" w:sz="6" w:space="1" w:color="auto"/>
        </w:pBdr>
        <w:spacing w:after="0" w:line="480" w:lineRule="auto"/>
        <w:jc w:val="center"/>
        <w:rPr>
          <w:rFonts w:ascii="Times New Roman" w:eastAsia="Times New Roman" w:hAnsi="Times New Roman" w:cs="Times New Roman"/>
          <w:vanish/>
          <w:sz w:val="24"/>
          <w:szCs w:val="24"/>
        </w:rPr>
      </w:pPr>
      <w:r w:rsidRPr="0030253F">
        <w:rPr>
          <w:rFonts w:ascii="Times New Roman" w:eastAsia="Times New Roman" w:hAnsi="Times New Roman" w:cs="Times New Roman"/>
          <w:vanish/>
          <w:sz w:val="24"/>
          <w:szCs w:val="24"/>
        </w:rPr>
        <w:t>Bottom of Form</w:t>
      </w:r>
    </w:p>
    <w:p w:rsidR="001A254A" w:rsidRPr="0030253F" w:rsidRDefault="001A254A" w:rsidP="0030253F">
      <w:pPr>
        <w:spacing w:line="480" w:lineRule="auto"/>
        <w:rPr>
          <w:rFonts w:ascii="Times New Roman" w:hAnsi="Times New Roman" w:cs="Times New Roman"/>
          <w:b/>
          <w:sz w:val="24"/>
          <w:szCs w:val="24"/>
        </w:rPr>
      </w:pPr>
    </w:p>
    <w:sectPr w:rsidR="001A254A" w:rsidRPr="0030253F" w:rsidSect="00757F6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3D5B" w:rsidRDefault="00743D5B" w:rsidP="00757F66">
      <w:pPr>
        <w:spacing w:after="0" w:line="240" w:lineRule="auto"/>
      </w:pPr>
      <w:r>
        <w:separator/>
      </w:r>
    </w:p>
  </w:endnote>
  <w:endnote w:type="continuationSeparator" w:id="0">
    <w:p w:rsidR="00743D5B" w:rsidRDefault="00743D5B" w:rsidP="0075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3D5B" w:rsidRDefault="00743D5B" w:rsidP="00757F66">
      <w:pPr>
        <w:spacing w:after="0" w:line="240" w:lineRule="auto"/>
      </w:pPr>
      <w:r>
        <w:separator/>
      </w:r>
    </w:p>
  </w:footnote>
  <w:footnote w:type="continuationSeparator" w:id="0">
    <w:p w:rsidR="00743D5B" w:rsidRDefault="00743D5B" w:rsidP="0075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270" w:rsidRDefault="009B6270">
    <w:pPr>
      <w:pStyle w:val="Header"/>
    </w:pPr>
    <w:r w:rsidRPr="004F2D9D">
      <w:rPr>
        <w:rFonts w:ascii="Times New Roman" w:eastAsia="Times New Roman" w:hAnsi="Times New Roman" w:cs="Times New Roman"/>
        <w:sz w:val="24"/>
        <w:szCs w:val="24"/>
      </w:rPr>
      <w:t>TEXAS GOVERNMENT ONSITE: HOUSTON SCHOOL SYSTEM</w:t>
    </w:r>
    <w:r>
      <w:rPr>
        <w:rFonts w:ascii="Times New Roman" w:eastAsia="Times New Roman" w:hAnsi="Times New Roman" w:cs="Times New Roman"/>
        <w:sz w:val="24"/>
        <w:szCs w:val="24"/>
      </w:rPr>
      <w:tab/>
    </w:r>
    <w:r w:rsidRPr="009B6270">
      <w:rPr>
        <w:rFonts w:ascii="Times New Roman" w:eastAsia="Times New Roman" w:hAnsi="Times New Roman" w:cs="Times New Roman"/>
        <w:sz w:val="24"/>
        <w:szCs w:val="24"/>
      </w:rPr>
      <w:fldChar w:fldCharType="begin"/>
    </w:r>
    <w:r w:rsidRPr="009B6270">
      <w:rPr>
        <w:rFonts w:ascii="Times New Roman" w:eastAsia="Times New Roman" w:hAnsi="Times New Roman" w:cs="Times New Roman"/>
        <w:sz w:val="24"/>
        <w:szCs w:val="24"/>
      </w:rPr>
      <w:instrText xml:space="preserve"> PAGE   \* MERGEFORMAT </w:instrText>
    </w:r>
    <w:r w:rsidRPr="009B6270">
      <w:rPr>
        <w:rFonts w:ascii="Times New Roman" w:eastAsia="Times New Roman" w:hAnsi="Times New Roman" w:cs="Times New Roman"/>
        <w:sz w:val="24"/>
        <w:szCs w:val="24"/>
      </w:rPr>
      <w:fldChar w:fldCharType="separate"/>
    </w:r>
    <w:r w:rsidR="0030253F">
      <w:rPr>
        <w:rFonts w:ascii="Times New Roman" w:eastAsia="Times New Roman" w:hAnsi="Times New Roman" w:cs="Times New Roman"/>
        <w:noProof/>
        <w:sz w:val="24"/>
        <w:szCs w:val="24"/>
      </w:rPr>
      <w:t>3</w:t>
    </w:r>
    <w:r w:rsidRPr="009B6270">
      <w:rPr>
        <w:rFonts w:ascii="Times New Roman" w:eastAsia="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D9D" w:rsidRPr="004F2D9D" w:rsidRDefault="004F2D9D" w:rsidP="004F2D9D">
    <w:pPr>
      <w:rPr>
        <w:rFonts w:ascii="Times New Roman" w:eastAsia="Times New Roman" w:hAnsi="Times New Roman" w:cs="Times New Roman"/>
        <w:sz w:val="24"/>
        <w:szCs w:val="24"/>
      </w:rPr>
    </w:pPr>
    <w:r w:rsidRPr="004F2D9D">
      <w:rPr>
        <w:rFonts w:ascii="Times New Roman" w:hAnsi="Times New Roman" w:cs="Times New Roman"/>
        <w:sz w:val="24"/>
        <w:szCs w:val="24"/>
      </w:rPr>
      <w:t xml:space="preserve">Running Head: </w:t>
    </w:r>
    <w:r w:rsidRPr="004F2D9D">
      <w:rPr>
        <w:rFonts w:ascii="Times New Roman" w:eastAsia="Times New Roman" w:hAnsi="Times New Roman" w:cs="Times New Roman"/>
        <w:sz w:val="24"/>
        <w:szCs w:val="24"/>
      </w:rPr>
      <w:t>TEXAS GOVERNMENT ONSITE: HOUSTON SCHOOL SYSTEM</w:t>
    </w:r>
    <w:r>
      <w:rPr>
        <w:rFonts w:ascii="Times New Roman" w:eastAsia="Times New Roman" w:hAnsi="Times New Roman" w:cs="Times New Roman"/>
        <w:sz w:val="24"/>
        <w:szCs w:val="24"/>
      </w:rPr>
      <w:tab/>
    </w:r>
    <w:r w:rsidRPr="004F2D9D">
      <w:rPr>
        <w:rFonts w:ascii="Times New Roman" w:eastAsia="Times New Roman" w:hAnsi="Times New Roman" w:cs="Times New Roman"/>
        <w:sz w:val="24"/>
        <w:szCs w:val="24"/>
      </w:rPr>
      <w:fldChar w:fldCharType="begin"/>
    </w:r>
    <w:r w:rsidRPr="004F2D9D">
      <w:rPr>
        <w:rFonts w:ascii="Times New Roman" w:eastAsia="Times New Roman" w:hAnsi="Times New Roman" w:cs="Times New Roman"/>
        <w:sz w:val="24"/>
        <w:szCs w:val="24"/>
      </w:rPr>
      <w:instrText xml:space="preserve"> PAGE   \* MERGEFORMAT </w:instrText>
    </w:r>
    <w:r w:rsidRPr="004F2D9D">
      <w:rPr>
        <w:rFonts w:ascii="Times New Roman" w:eastAsia="Times New Roman" w:hAnsi="Times New Roman" w:cs="Times New Roman"/>
        <w:sz w:val="24"/>
        <w:szCs w:val="24"/>
      </w:rPr>
      <w:fldChar w:fldCharType="separate"/>
    </w:r>
    <w:r w:rsidR="0030253F">
      <w:rPr>
        <w:rFonts w:ascii="Times New Roman" w:eastAsia="Times New Roman" w:hAnsi="Times New Roman" w:cs="Times New Roman"/>
        <w:noProof/>
        <w:sz w:val="24"/>
        <w:szCs w:val="24"/>
      </w:rPr>
      <w:t>1</w:t>
    </w:r>
    <w:r w:rsidRPr="004F2D9D">
      <w:rPr>
        <w:rFonts w:ascii="Times New Roman" w:eastAsia="Times New Roman" w:hAnsi="Times New Roman" w:cs="Times New Roman"/>
        <w:noProof/>
        <w:sz w:val="24"/>
        <w:szCs w:val="24"/>
      </w:rPr>
      <w:fldChar w:fldCharType="end"/>
    </w:r>
  </w:p>
  <w:p w:rsidR="00757F66" w:rsidRDefault="00757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4308C"/>
    <w:multiLevelType w:val="hybridMultilevel"/>
    <w:tmpl w:val="DB90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66"/>
    <w:rsid w:val="0010122B"/>
    <w:rsid w:val="001161EA"/>
    <w:rsid w:val="00126E15"/>
    <w:rsid w:val="00164EB1"/>
    <w:rsid w:val="001A254A"/>
    <w:rsid w:val="001E76D9"/>
    <w:rsid w:val="00215DE7"/>
    <w:rsid w:val="0023277A"/>
    <w:rsid w:val="002570F6"/>
    <w:rsid w:val="0028389D"/>
    <w:rsid w:val="002B095C"/>
    <w:rsid w:val="0030253F"/>
    <w:rsid w:val="003663F4"/>
    <w:rsid w:val="003E2C2F"/>
    <w:rsid w:val="004F2D9D"/>
    <w:rsid w:val="00504F0F"/>
    <w:rsid w:val="006533DA"/>
    <w:rsid w:val="006E5CAD"/>
    <w:rsid w:val="00743D5B"/>
    <w:rsid w:val="00757F66"/>
    <w:rsid w:val="007941AA"/>
    <w:rsid w:val="007A37C3"/>
    <w:rsid w:val="007F4AC4"/>
    <w:rsid w:val="00824086"/>
    <w:rsid w:val="008576B8"/>
    <w:rsid w:val="009B6270"/>
    <w:rsid w:val="009C33ED"/>
    <w:rsid w:val="00C03CB4"/>
    <w:rsid w:val="00CB36F7"/>
    <w:rsid w:val="00DB13D9"/>
    <w:rsid w:val="00E15531"/>
    <w:rsid w:val="00E33340"/>
    <w:rsid w:val="00E4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759E4-80EB-4DB3-8AAE-C00D6C91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F66"/>
  </w:style>
  <w:style w:type="paragraph" w:styleId="Footer">
    <w:name w:val="footer"/>
    <w:basedOn w:val="Normal"/>
    <w:link w:val="FooterChar"/>
    <w:uiPriority w:val="99"/>
    <w:unhideWhenUsed/>
    <w:rsid w:val="00757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F66"/>
  </w:style>
  <w:style w:type="paragraph" w:styleId="ListParagraph">
    <w:name w:val="List Paragraph"/>
    <w:basedOn w:val="Normal"/>
    <w:uiPriority w:val="34"/>
    <w:qFormat/>
    <w:rsid w:val="00126E15"/>
    <w:pPr>
      <w:ind w:left="720"/>
      <w:contextualSpacing/>
    </w:pPr>
  </w:style>
  <w:style w:type="character" w:styleId="Hyperlink">
    <w:name w:val="Hyperlink"/>
    <w:basedOn w:val="DefaultParagraphFont"/>
    <w:uiPriority w:val="99"/>
    <w:unhideWhenUsed/>
    <w:rsid w:val="009C33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644569">
      <w:bodyDiv w:val="1"/>
      <w:marLeft w:val="0"/>
      <w:marRight w:val="0"/>
      <w:marTop w:val="0"/>
      <w:marBottom w:val="0"/>
      <w:divBdr>
        <w:top w:val="none" w:sz="0" w:space="0" w:color="auto"/>
        <w:left w:val="none" w:sz="0" w:space="0" w:color="auto"/>
        <w:bottom w:val="none" w:sz="0" w:space="0" w:color="auto"/>
        <w:right w:val="none" w:sz="0" w:space="0" w:color="auto"/>
      </w:divBdr>
      <w:divsChild>
        <w:div w:id="1808276864">
          <w:marLeft w:val="0"/>
          <w:marRight w:val="0"/>
          <w:marTop w:val="0"/>
          <w:marBottom w:val="0"/>
          <w:divBdr>
            <w:top w:val="none" w:sz="0" w:space="0" w:color="auto"/>
            <w:left w:val="none" w:sz="0" w:space="0" w:color="auto"/>
            <w:bottom w:val="single" w:sz="6" w:space="3" w:color="D0D4D7"/>
            <w:right w:val="none" w:sz="0" w:space="0" w:color="auto"/>
          </w:divBdr>
          <w:divsChild>
            <w:div w:id="174903493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823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ton.novusagenda.com/agendapublic/" TargetMode="External" /><Relationship Id="rId3" Type="http://schemas.openxmlformats.org/officeDocument/2006/relationships/settings" Target="settings.xml" /><Relationship Id="rId7" Type="http://schemas.openxmlformats.org/officeDocument/2006/relationships/hyperlink" Target="https://cjo.harriscountytx.gov/Portals/66/Documents/Impact-Fund/ECIF_Implementation_RFP_Bid%20200315.pdf?ver=pU2o5i3nveXGbR-mSEzn-A%3d%3d"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2021-07-09T22:19:00Z</dcterms:created>
  <dcterms:modified xsi:type="dcterms:W3CDTF">2021-07-09T22:19:00Z</dcterms:modified>
</cp:coreProperties>
</file>